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F6" w:rsidRDefault="009058F6" w:rsidP="009058F6">
      <w:pPr>
        <w:jc w:val="center"/>
        <w:rPr>
          <w:b/>
          <w:sz w:val="28"/>
          <w:szCs w:val="28"/>
        </w:rPr>
      </w:pPr>
      <w:r>
        <w:rPr>
          <w:b/>
          <w:sz w:val="28"/>
          <w:szCs w:val="28"/>
        </w:rPr>
        <w:t>СОВЕТ ДЕПУТАТОВ НОВОЦЕЛИННОГО СЕЛЬСОВЕТА</w:t>
      </w:r>
    </w:p>
    <w:p w:rsidR="009058F6" w:rsidRDefault="009058F6" w:rsidP="009058F6">
      <w:pPr>
        <w:jc w:val="center"/>
        <w:rPr>
          <w:b/>
          <w:sz w:val="28"/>
          <w:szCs w:val="28"/>
        </w:rPr>
      </w:pPr>
      <w:r>
        <w:rPr>
          <w:b/>
          <w:sz w:val="28"/>
          <w:szCs w:val="28"/>
        </w:rPr>
        <w:t>КОЧКОВСКОГО РАЙОНА НОВОСИБИРСКОЙ ОБЛАСТИ</w:t>
      </w:r>
    </w:p>
    <w:p w:rsidR="009058F6" w:rsidRDefault="009058F6" w:rsidP="009058F6">
      <w:pPr>
        <w:jc w:val="center"/>
        <w:rPr>
          <w:b/>
          <w:sz w:val="28"/>
          <w:szCs w:val="28"/>
        </w:rPr>
      </w:pPr>
      <w:r>
        <w:rPr>
          <w:b/>
          <w:sz w:val="28"/>
          <w:szCs w:val="28"/>
        </w:rPr>
        <w:t xml:space="preserve">( </w:t>
      </w:r>
      <w:r w:rsidR="006C5BE8">
        <w:rPr>
          <w:b/>
          <w:sz w:val="28"/>
          <w:szCs w:val="28"/>
        </w:rPr>
        <w:t>шес</w:t>
      </w:r>
      <w:r>
        <w:rPr>
          <w:b/>
          <w:sz w:val="28"/>
          <w:szCs w:val="28"/>
        </w:rPr>
        <w:t>того созыва)</w:t>
      </w:r>
    </w:p>
    <w:p w:rsidR="009058F6" w:rsidRDefault="009058F6" w:rsidP="009058F6">
      <w:pPr>
        <w:jc w:val="center"/>
        <w:rPr>
          <w:b/>
          <w:bCs/>
          <w:sz w:val="28"/>
          <w:szCs w:val="28"/>
        </w:rPr>
      </w:pPr>
    </w:p>
    <w:p w:rsidR="009058F6" w:rsidRDefault="009058F6" w:rsidP="009058F6">
      <w:pPr>
        <w:jc w:val="center"/>
        <w:rPr>
          <w:b/>
          <w:bCs/>
          <w:sz w:val="28"/>
          <w:szCs w:val="28"/>
        </w:rPr>
      </w:pPr>
      <w:r>
        <w:rPr>
          <w:b/>
          <w:bCs/>
          <w:sz w:val="28"/>
          <w:szCs w:val="28"/>
        </w:rPr>
        <w:t xml:space="preserve">                                                                                                       </w:t>
      </w:r>
    </w:p>
    <w:p w:rsidR="009058F6" w:rsidRDefault="009058F6" w:rsidP="009058F6">
      <w:pPr>
        <w:jc w:val="center"/>
        <w:rPr>
          <w:b/>
          <w:bCs/>
          <w:sz w:val="28"/>
          <w:szCs w:val="28"/>
        </w:rPr>
      </w:pPr>
      <w:r>
        <w:rPr>
          <w:b/>
          <w:bCs/>
          <w:sz w:val="28"/>
          <w:szCs w:val="28"/>
        </w:rPr>
        <w:t>РЕШЕНИЕ</w:t>
      </w:r>
    </w:p>
    <w:p w:rsidR="009058F6" w:rsidRDefault="00404182" w:rsidP="009058F6">
      <w:pPr>
        <w:jc w:val="center"/>
        <w:rPr>
          <w:b/>
          <w:bCs/>
          <w:sz w:val="28"/>
          <w:szCs w:val="28"/>
        </w:rPr>
      </w:pPr>
      <w:r>
        <w:rPr>
          <w:b/>
          <w:bCs/>
          <w:sz w:val="28"/>
          <w:szCs w:val="28"/>
        </w:rPr>
        <w:t>десятой</w:t>
      </w:r>
      <w:r w:rsidR="009058F6">
        <w:rPr>
          <w:b/>
          <w:bCs/>
          <w:sz w:val="28"/>
          <w:szCs w:val="28"/>
        </w:rPr>
        <w:t xml:space="preserve"> сессии</w:t>
      </w:r>
    </w:p>
    <w:p w:rsidR="009058F6" w:rsidRDefault="009058F6" w:rsidP="009058F6">
      <w:pPr>
        <w:jc w:val="center"/>
        <w:rPr>
          <w:b/>
          <w:bCs/>
          <w:sz w:val="28"/>
          <w:szCs w:val="28"/>
        </w:rPr>
      </w:pPr>
    </w:p>
    <w:p w:rsidR="009058F6" w:rsidRDefault="009058F6" w:rsidP="009058F6">
      <w:pPr>
        <w:jc w:val="both"/>
        <w:rPr>
          <w:sz w:val="28"/>
          <w:szCs w:val="28"/>
        </w:rPr>
      </w:pPr>
      <w:r>
        <w:rPr>
          <w:sz w:val="28"/>
          <w:szCs w:val="28"/>
        </w:rPr>
        <w:t xml:space="preserve">от </w:t>
      </w:r>
      <w:r w:rsidR="00404182">
        <w:rPr>
          <w:sz w:val="28"/>
          <w:szCs w:val="28"/>
        </w:rPr>
        <w:t>26.11</w:t>
      </w:r>
      <w:r>
        <w:rPr>
          <w:sz w:val="28"/>
          <w:szCs w:val="28"/>
        </w:rPr>
        <w:t>.202</w:t>
      </w:r>
      <w:r w:rsidR="00D545B6">
        <w:rPr>
          <w:sz w:val="28"/>
          <w:szCs w:val="28"/>
        </w:rPr>
        <w:t>1</w:t>
      </w:r>
      <w:r>
        <w:rPr>
          <w:sz w:val="28"/>
          <w:szCs w:val="28"/>
        </w:rPr>
        <w:t xml:space="preserve">                                                                                                        № 1</w:t>
      </w:r>
    </w:p>
    <w:p w:rsidR="009058F6" w:rsidRDefault="009058F6" w:rsidP="009058F6">
      <w:pPr>
        <w:jc w:val="both"/>
        <w:rPr>
          <w:sz w:val="28"/>
          <w:szCs w:val="28"/>
        </w:rPr>
      </w:pPr>
    </w:p>
    <w:p w:rsidR="009058F6" w:rsidRDefault="009058F6" w:rsidP="009058F6">
      <w:pPr>
        <w:jc w:val="center"/>
        <w:rPr>
          <w:sz w:val="28"/>
          <w:szCs w:val="28"/>
        </w:rPr>
      </w:pPr>
      <w:r>
        <w:rPr>
          <w:sz w:val="28"/>
          <w:szCs w:val="28"/>
        </w:rPr>
        <w:t>О внесении изменений в Устав Новоцелинного</w:t>
      </w:r>
    </w:p>
    <w:p w:rsidR="009058F6" w:rsidRDefault="009058F6" w:rsidP="009058F6">
      <w:pPr>
        <w:jc w:val="center"/>
        <w:rPr>
          <w:sz w:val="28"/>
          <w:szCs w:val="28"/>
        </w:rPr>
      </w:pPr>
      <w:r>
        <w:rPr>
          <w:sz w:val="28"/>
          <w:szCs w:val="28"/>
        </w:rPr>
        <w:t>сельсовета Кочковского района Новосибирской области</w:t>
      </w:r>
    </w:p>
    <w:p w:rsidR="009058F6" w:rsidRDefault="009058F6" w:rsidP="009058F6">
      <w:pPr>
        <w:autoSpaceDE w:val="0"/>
        <w:autoSpaceDN w:val="0"/>
        <w:adjustRightInd w:val="0"/>
        <w:jc w:val="both"/>
        <w:rPr>
          <w:b/>
          <w:sz w:val="28"/>
          <w:szCs w:val="28"/>
        </w:rPr>
      </w:pPr>
    </w:p>
    <w:p w:rsidR="009058F6" w:rsidRPr="00F867B0" w:rsidRDefault="009058F6" w:rsidP="009058F6">
      <w:pPr>
        <w:pStyle w:val="ConsPlusNormal"/>
        <w:ind w:firstLine="0"/>
        <w:jc w:val="both"/>
        <w:rPr>
          <w:rFonts w:ascii="Times New Roman" w:eastAsia="SimSun" w:hAnsi="Times New Roman" w:cs="Times New Roman"/>
          <w:sz w:val="28"/>
          <w:szCs w:val="28"/>
        </w:rPr>
      </w:pPr>
      <w:r>
        <w:rPr>
          <w:rFonts w:ascii="Times New Roman" w:hAnsi="Times New Roman" w:cs="Times New Roman"/>
          <w:sz w:val="28"/>
          <w:szCs w:val="28"/>
        </w:rPr>
        <w:t xml:space="preserve">     </w:t>
      </w:r>
      <w:r w:rsidRPr="009058F6">
        <w:rPr>
          <w:rFonts w:ascii="Times New Roman" w:hAnsi="Times New Roman" w:cs="Times New Roman"/>
          <w:sz w:val="28"/>
          <w:szCs w:val="28"/>
        </w:rPr>
        <w:t>В соответствии с Федеральным</w:t>
      </w:r>
      <w:r w:rsidR="00CD7EAD">
        <w:rPr>
          <w:rFonts w:ascii="Times New Roman" w:hAnsi="Times New Roman" w:cs="Times New Roman"/>
          <w:sz w:val="28"/>
          <w:szCs w:val="28"/>
        </w:rPr>
        <w:t>и</w:t>
      </w:r>
      <w:r w:rsidR="00357157">
        <w:rPr>
          <w:rFonts w:ascii="Times New Roman" w:hAnsi="Times New Roman" w:cs="Times New Roman"/>
          <w:sz w:val="28"/>
          <w:szCs w:val="28"/>
        </w:rPr>
        <w:t xml:space="preserve"> закона</w:t>
      </w:r>
      <w:r w:rsidRPr="009058F6">
        <w:rPr>
          <w:rFonts w:ascii="Times New Roman" w:hAnsi="Times New Roman" w:cs="Times New Roman"/>
          <w:sz w:val="28"/>
          <w:szCs w:val="28"/>
        </w:rPr>
        <w:t>м</w:t>
      </w:r>
      <w:r w:rsidR="00CD7EAD">
        <w:rPr>
          <w:rFonts w:ascii="Times New Roman" w:hAnsi="Times New Roman" w:cs="Times New Roman"/>
          <w:sz w:val="28"/>
          <w:szCs w:val="28"/>
        </w:rPr>
        <w:t>и</w:t>
      </w:r>
      <w:r w:rsidRPr="009058F6">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r w:rsidRPr="009058F6">
        <w:rPr>
          <w:rFonts w:ascii="Times New Roman" w:eastAsia="SimSun" w:hAnsi="Times New Roman" w:cs="Times New Roman"/>
          <w:sz w:val="28"/>
          <w:szCs w:val="28"/>
        </w:rPr>
        <w:t xml:space="preserve"> </w:t>
      </w:r>
      <w:r w:rsidRPr="00D714DA">
        <w:rPr>
          <w:rFonts w:ascii="Times New Roman" w:hAnsi="Times New Roman" w:cs="Times New Roman"/>
          <w:bCs/>
          <w:kern w:val="36"/>
          <w:sz w:val="28"/>
          <w:szCs w:val="28"/>
        </w:rPr>
        <w:t>от 20.07.2020 № 241-ФЗ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w:t>
      </w:r>
      <w:r w:rsidRPr="009058F6">
        <w:rPr>
          <w:rFonts w:ascii="Times New Roman" w:hAnsi="Times New Roman" w:cs="Times New Roman"/>
          <w:bCs/>
          <w:color w:val="0C9A73" w:themeColor="accent4" w:themeShade="BF"/>
          <w:kern w:val="36"/>
          <w:sz w:val="28"/>
          <w:szCs w:val="28"/>
        </w:rPr>
        <w:t xml:space="preserve"> </w:t>
      </w:r>
      <w:r w:rsidRPr="009058F6">
        <w:rPr>
          <w:rFonts w:ascii="Times New Roman" w:hAnsi="Times New Roman" w:cs="Times New Roman"/>
          <w:sz w:val="28"/>
          <w:szCs w:val="28"/>
        </w:rPr>
        <w:t xml:space="preserve">Законами Новосибирской </w:t>
      </w:r>
      <w:proofErr w:type="gramStart"/>
      <w:r w:rsidRPr="009058F6">
        <w:rPr>
          <w:rFonts w:ascii="Times New Roman" w:hAnsi="Times New Roman" w:cs="Times New Roman"/>
          <w:sz w:val="28"/>
          <w:szCs w:val="28"/>
        </w:rPr>
        <w:t>области от 17.07. 2006 № 19-ОЗ «</w:t>
      </w:r>
      <w:r w:rsidRPr="009058F6">
        <w:rPr>
          <w:rFonts w:ascii="Times New Roman" w:eastAsiaTheme="majorEastAsia" w:hAnsi="Times New Roman" w:cs="Times New Roman"/>
          <w:sz w:val="28"/>
          <w:szCs w:val="28"/>
          <w:shd w:val="clear" w:color="auto" w:fill="FFFFFF"/>
        </w:rPr>
        <w:t xml:space="preserve">Об избирательных комиссиях, комиссиях референдума в Новосибирской области», </w:t>
      </w:r>
      <w:r w:rsidRPr="00D714DA">
        <w:rPr>
          <w:rFonts w:ascii="Times New Roman" w:eastAsiaTheme="majorEastAsia" w:hAnsi="Times New Roman" w:cs="Times New Roman"/>
          <w:sz w:val="28"/>
          <w:szCs w:val="28"/>
          <w:shd w:val="clear" w:color="auto" w:fill="FFFFFF"/>
        </w:rPr>
        <w:t xml:space="preserve">от </w:t>
      </w:r>
      <w:r w:rsidRPr="00D714DA">
        <w:rPr>
          <w:rFonts w:ascii="Times New Roman" w:hAnsi="Times New Roman" w:cs="Times New Roman"/>
          <w:sz w:val="28"/>
          <w:szCs w:val="28"/>
        </w:rPr>
        <w:t>14.07.2020 № 498-ОЗ «</w:t>
      </w:r>
      <w:r w:rsidRPr="00D714DA">
        <w:rPr>
          <w:rFonts w:ascii="Times New Roman" w:hAnsi="Times New Roman" w:cs="Times New Roman"/>
          <w:sz w:val="28"/>
          <w:szCs w:val="28"/>
          <w:shd w:val="clear" w:color="auto" w:fill="FFFFFF"/>
        </w:rPr>
        <w:t>О внесении изменений в статьи 1 и 4 Закона Новосибирской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w:t>
      </w:r>
      <w:r w:rsidRPr="00D714DA">
        <w:rPr>
          <w:sz w:val="28"/>
          <w:szCs w:val="28"/>
          <w:shd w:val="clear" w:color="auto" w:fill="FFFFFF"/>
        </w:rPr>
        <w:t xml:space="preserve"> </w:t>
      </w:r>
      <w:r w:rsidRPr="00F867B0">
        <w:rPr>
          <w:rFonts w:ascii="Times New Roman" w:hAnsi="Times New Roman" w:cs="Times New Roman"/>
          <w:color w:val="000000"/>
          <w:sz w:val="28"/>
          <w:szCs w:val="28"/>
        </w:rPr>
        <w:t>С</w:t>
      </w:r>
      <w:r w:rsidRPr="00F867B0">
        <w:rPr>
          <w:rFonts w:ascii="Times New Roman" w:hAnsi="Times New Roman" w:cs="Times New Roman"/>
          <w:sz w:val="28"/>
          <w:szCs w:val="28"/>
        </w:rPr>
        <w:t>овет депутатов Новоцелинного сельсовета Кочковского района Новосибирской области</w:t>
      </w:r>
      <w:r w:rsidRPr="00F867B0">
        <w:rPr>
          <w:rFonts w:ascii="Times New Roman" w:eastAsia="SimSun" w:hAnsi="Times New Roman" w:cs="Times New Roman"/>
          <w:sz w:val="28"/>
          <w:szCs w:val="28"/>
        </w:rPr>
        <w:t xml:space="preserve"> </w:t>
      </w:r>
      <w:proofErr w:type="gramEnd"/>
    </w:p>
    <w:p w:rsidR="009058F6" w:rsidRDefault="009058F6" w:rsidP="009058F6">
      <w:pPr>
        <w:autoSpaceDE w:val="0"/>
        <w:autoSpaceDN w:val="0"/>
        <w:adjustRightInd w:val="0"/>
        <w:ind w:firstLine="284"/>
        <w:jc w:val="both"/>
        <w:rPr>
          <w:sz w:val="28"/>
          <w:szCs w:val="28"/>
          <w:lang w:eastAsia="zh-CN"/>
        </w:rPr>
      </w:pPr>
      <w:r>
        <w:rPr>
          <w:b/>
          <w:sz w:val="28"/>
          <w:szCs w:val="28"/>
        </w:rPr>
        <w:t>РЕШИЛ:</w:t>
      </w:r>
    </w:p>
    <w:p w:rsidR="009058F6" w:rsidRDefault="009058F6" w:rsidP="009058F6">
      <w:pPr>
        <w:ind w:firstLine="284"/>
        <w:jc w:val="both"/>
        <w:rPr>
          <w:spacing w:val="-1"/>
          <w:sz w:val="28"/>
          <w:szCs w:val="28"/>
        </w:rPr>
      </w:pPr>
      <w:r>
        <w:rPr>
          <w:spacing w:val="-21"/>
          <w:sz w:val="28"/>
          <w:szCs w:val="28"/>
        </w:rPr>
        <w:t>1.</w:t>
      </w:r>
      <w:r>
        <w:rPr>
          <w:sz w:val="28"/>
          <w:szCs w:val="28"/>
        </w:rPr>
        <w:t xml:space="preserve"> </w:t>
      </w:r>
      <w:r>
        <w:rPr>
          <w:spacing w:val="1"/>
          <w:sz w:val="28"/>
          <w:szCs w:val="28"/>
        </w:rPr>
        <w:t xml:space="preserve">Принять муниципальный правовой акт о внесении изменений в Устав </w:t>
      </w:r>
      <w:r>
        <w:rPr>
          <w:sz w:val="28"/>
          <w:szCs w:val="28"/>
        </w:rPr>
        <w:t>Новоцелинного</w:t>
      </w:r>
      <w:r>
        <w:rPr>
          <w:spacing w:val="1"/>
          <w:sz w:val="28"/>
          <w:szCs w:val="28"/>
        </w:rPr>
        <w:t xml:space="preserve"> сельсовета</w:t>
      </w:r>
      <w:r>
        <w:rPr>
          <w:sz w:val="28"/>
          <w:szCs w:val="28"/>
        </w:rPr>
        <w:t xml:space="preserve"> Кочковского района Новосибирской области</w:t>
      </w:r>
      <w:r>
        <w:rPr>
          <w:spacing w:val="-1"/>
          <w:sz w:val="28"/>
          <w:szCs w:val="28"/>
        </w:rPr>
        <w:t xml:space="preserve"> (прилагается).</w:t>
      </w:r>
    </w:p>
    <w:p w:rsidR="009058F6" w:rsidRDefault="009058F6" w:rsidP="009058F6">
      <w:pPr>
        <w:shd w:val="clear" w:color="auto" w:fill="FFFFFF"/>
        <w:tabs>
          <w:tab w:val="left" w:pos="744"/>
        </w:tabs>
        <w:ind w:firstLine="284"/>
        <w:jc w:val="both"/>
        <w:rPr>
          <w:spacing w:val="3"/>
          <w:sz w:val="28"/>
          <w:szCs w:val="28"/>
        </w:rPr>
      </w:pPr>
      <w:r>
        <w:rPr>
          <w:spacing w:val="-9"/>
          <w:sz w:val="28"/>
          <w:szCs w:val="28"/>
        </w:rPr>
        <w:t>2.</w:t>
      </w:r>
      <w:r>
        <w:rPr>
          <w:sz w:val="28"/>
          <w:szCs w:val="28"/>
        </w:rPr>
        <w:t xml:space="preserve"> </w:t>
      </w:r>
      <w:proofErr w:type="gramStart"/>
      <w:r>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Pr>
            <w:sz w:val="28"/>
            <w:szCs w:val="28"/>
          </w:rPr>
          <w:t>2005 г</w:t>
        </w:r>
      </w:smartTag>
      <w:r>
        <w:rPr>
          <w:sz w:val="28"/>
          <w:szCs w:val="28"/>
        </w:rPr>
        <w:t>. № 97-ФЗ «О государственной регистрации Уставов муниципальных образований», п</w:t>
      </w:r>
      <w:r>
        <w:rPr>
          <w:spacing w:val="3"/>
          <w:sz w:val="28"/>
          <w:szCs w:val="28"/>
        </w:rPr>
        <w:t xml:space="preserve">редоставить муниципальный правовой акт о внесении изменений в Устав </w:t>
      </w:r>
      <w:r>
        <w:rPr>
          <w:sz w:val="28"/>
          <w:szCs w:val="28"/>
        </w:rPr>
        <w:t>Новоцелинного сельсовета Кочковского района Новосибирской области</w:t>
      </w:r>
      <w:r>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9058F6" w:rsidRDefault="009058F6" w:rsidP="009058F6">
      <w:pPr>
        <w:shd w:val="clear" w:color="auto" w:fill="FFFFFF"/>
        <w:tabs>
          <w:tab w:val="left" w:pos="744"/>
        </w:tabs>
        <w:ind w:firstLine="284"/>
        <w:jc w:val="both"/>
        <w:rPr>
          <w:spacing w:val="1"/>
          <w:sz w:val="28"/>
          <w:szCs w:val="28"/>
        </w:rPr>
      </w:pPr>
      <w:r>
        <w:rPr>
          <w:spacing w:val="3"/>
          <w:sz w:val="28"/>
          <w:szCs w:val="28"/>
        </w:rPr>
        <w:t xml:space="preserve">3. </w:t>
      </w:r>
      <w:proofErr w:type="gramStart"/>
      <w:r>
        <w:rPr>
          <w:spacing w:val="3"/>
          <w:sz w:val="28"/>
          <w:szCs w:val="28"/>
        </w:rPr>
        <w:t xml:space="preserve">Главе </w:t>
      </w:r>
      <w:r>
        <w:rPr>
          <w:sz w:val="28"/>
          <w:szCs w:val="28"/>
        </w:rPr>
        <w:t xml:space="preserve">Новоцелинного сельсовета Кочковского района Новосибирской области </w:t>
      </w:r>
      <w:r>
        <w:rPr>
          <w:spacing w:val="1"/>
          <w:sz w:val="28"/>
          <w:szCs w:val="28"/>
        </w:rPr>
        <w:t xml:space="preserve">опубликовать муниципальный правовой акт о внесении изменений в Устав </w:t>
      </w:r>
      <w:r>
        <w:rPr>
          <w:sz w:val="28"/>
          <w:szCs w:val="28"/>
        </w:rPr>
        <w:t>Новоцелинного</w:t>
      </w:r>
      <w:r>
        <w:rPr>
          <w:spacing w:val="1"/>
          <w:sz w:val="28"/>
          <w:szCs w:val="28"/>
        </w:rPr>
        <w:t xml:space="preserve"> сельсовета Кочковского района Новосибирской области  </w:t>
      </w:r>
      <w:r>
        <w:rPr>
          <w:spacing w:val="-6"/>
          <w:sz w:val="28"/>
          <w:szCs w:val="28"/>
        </w:rPr>
        <w:t>после</w:t>
      </w:r>
      <w:r>
        <w:rPr>
          <w:sz w:val="28"/>
          <w:szCs w:val="28"/>
        </w:rPr>
        <w:t xml:space="preserve"> </w:t>
      </w:r>
      <w:r>
        <w:rPr>
          <w:spacing w:val="-1"/>
          <w:sz w:val="28"/>
          <w:szCs w:val="28"/>
        </w:rPr>
        <w:t xml:space="preserve">государственной регистрации и </w:t>
      </w:r>
      <w:r>
        <w:rPr>
          <w:sz w:val="28"/>
          <w:szCs w:val="28"/>
        </w:rPr>
        <w:t xml:space="preserve">направить в </w:t>
      </w:r>
      <w:r>
        <w:rPr>
          <w:spacing w:val="3"/>
          <w:sz w:val="28"/>
          <w:szCs w:val="28"/>
        </w:rPr>
        <w:t xml:space="preserve">Главное управление Министерства юстиции Российской Федерации по Новосибирской области </w:t>
      </w:r>
      <w:r>
        <w:rPr>
          <w:sz w:val="28"/>
          <w:szCs w:val="28"/>
        </w:rPr>
        <w:t xml:space="preserve">сведения об источнике и о дате официального опубликования муниципального правового акта о внесении изменений в </w:t>
      </w:r>
      <w:r>
        <w:rPr>
          <w:sz w:val="28"/>
          <w:szCs w:val="28"/>
        </w:rPr>
        <w:lastRenderedPageBreak/>
        <w:t>Устав Новоцелинного сельсовета Кочковского района Новосибирской области для</w:t>
      </w:r>
      <w:proofErr w:type="gramEnd"/>
      <w:r>
        <w:rPr>
          <w:sz w:val="28"/>
          <w:szCs w:val="28"/>
        </w:rPr>
        <w:t xml:space="preserve"> включения указанных сведений в государственный реестр уставов муниципальных образований Новосибирской области </w:t>
      </w:r>
      <w:r>
        <w:rPr>
          <w:spacing w:val="1"/>
          <w:sz w:val="28"/>
          <w:szCs w:val="28"/>
        </w:rPr>
        <w:t xml:space="preserve"> в 10-дневный срок.</w:t>
      </w:r>
    </w:p>
    <w:p w:rsidR="009058F6" w:rsidRDefault="009058F6" w:rsidP="009058F6">
      <w:pPr>
        <w:shd w:val="clear" w:color="auto" w:fill="FFFFFF"/>
        <w:tabs>
          <w:tab w:val="left" w:pos="744"/>
        </w:tabs>
        <w:ind w:firstLine="284"/>
        <w:jc w:val="both"/>
        <w:rPr>
          <w:spacing w:val="3"/>
          <w:sz w:val="28"/>
          <w:szCs w:val="28"/>
        </w:rPr>
      </w:pPr>
      <w:r>
        <w:rPr>
          <w:spacing w:val="-9"/>
          <w:sz w:val="28"/>
          <w:szCs w:val="28"/>
        </w:rPr>
        <w:t>4.</w:t>
      </w:r>
      <w:r>
        <w:rPr>
          <w:spacing w:val="1"/>
          <w:sz w:val="28"/>
          <w:szCs w:val="28"/>
        </w:rPr>
        <w:t xml:space="preserve"> </w:t>
      </w:r>
      <w:r>
        <w:rPr>
          <w:spacing w:val="-1"/>
          <w:sz w:val="28"/>
          <w:szCs w:val="28"/>
        </w:rPr>
        <w:t xml:space="preserve">Настоящее решение вступает в силу после </w:t>
      </w:r>
      <w:r>
        <w:rPr>
          <w:spacing w:val="1"/>
          <w:sz w:val="28"/>
          <w:szCs w:val="28"/>
        </w:rPr>
        <w:t>опубликования в периодическом печатном издании «</w:t>
      </w:r>
      <w:proofErr w:type="spellStart"/>
      <w:r>
        <w:rPr>
          <w:spacing w:val="1"/>
          <w:sz w:val="28"/>
          <w:szCs w:val="28"/>
        </w:rPr>
        <w:t>Новоцелинный</w:t>
      </w:r>
      <w:proofErr w:type="spellEnd"/>
      <w:r>
        <w:rPr>
          <w:spacing w:val="1"/>
          <w:sz w:val="28"/>
          <w:szCs w:val="28"/>
        </w:rPr>
        <w:t xml:space="preserve"> вестник». </w:t>
      </w:r>
    </w:p>
    <w:p w:rsidR="009058F6" w:rsidRDefault="009058F6" w:rsidP="009058F6">
      <w:pPr>
        <w:rPr>
          <w:sz w:val="28"/>
        </w:rPr>
      </w:pPr>
    </w:p>
    <w:p w:rsidR="009058F6" w:rsidRDefault="009058F6" w:rsidP="009058F6">
      <w:pPr>
        <w:rPr>
          <w:sz w:val="28"/>
        </w:rPr>
      </w:pPr>
    </w:p>
    <w:p w:rsidR="009058F6" w:rsidRDefault="009058F6" w:rsidP="009058F6">
      <w:pPr>
        <w:rPr>
          <w:sz w:val="28"/>
        </w:rPr>
      </w:pPr>
    </w:p>
    <w:p w:rsidR="009058F6" w:rsidRDefault="009058F6" w:rsidP="009058F6">
      <w:pPr>
        <w:rPr>
          <w:sz w:val="28"/>
          <w:szCs w:val="28"/>
        </w:rPr>
      </w:pPr>
      <w:r>
        <w:rPr>
          <w:sz w:val="28"/>
          <w:szCs w:val="28"/>
        </w:rPr>
        <w:t xml:space="preserve">Глава Новоцелинного сельсовета                                                </w:t>
      </w:r>
    </w:p>
    <w:p w:rsidR="009058F6" w:rsidRDefault="009058F6" w:rsidP="009058F6">
      <w:pPr>
        <w:rPr>
          <w:sz w:val="28"/>
          <w:szCs w:val="28"/>
        </w:rPr>
      </w:pPr>
      <w:r>
        <w:rPr>
          <w:sz w:val="28"/>
          <w:szCs w:val="28"/>
        </w:rPr>
        <w:t>Кочковского района Новосибирской области                            С.В. Игнатьева</w:t>
      </w:r>
    </w:p>
    <w:p w:rsidR="009058F6" w:rsidRDefault="009058F6" w:rsidP="009058F6">
      <w:pPr>
        <w:pStyle w:val="ConsPlusNormal"/>
        <w:widowControl/>
        <w:ind w:firstLine="0"/>
        <w:jc w:val="both"/>
        <w:rPr>
          <w:rFonts w:ascii="Times New Roman" w:hAnsi="Times New Roman" w:cs="Times New Roman"/>
          <w:sz w:val="28"/>
          <w:szCs w:val="28"/>
        </w:rPr>
      </w:pPr>
    </w:p>
    <w:p w:rsidR="009058F6" w:rsidRDefault="009058F6" w:rsidP="009058F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9058F6" w:rsidRDefault="009058F6" w:rsidP="009058F6">
      <w:pPr>
        <w:rPr>
          <w:sz w:val="28"/>
          <w:szCs w:val="28"/>
        </w:rPr>
      </w:pPr>
      <w:r>
        <w:rPr>
          <w:sz w:val="28"/>
          <w:szCs w:val="28"/>
        </w:rPr>
        <w:t xml:space="preserve">Новоцелинного сельсовета                                                           </w:t>
      </w:r>
    </w:p>
    <w:p w:rsidR="009058F6" w:rsidRDefault="009058F6" w:rsidP="009058F6">
      <w:pPr>
        <w:rPr>
          <w:sz w:val="28"/>
          <w:szCs w:val="28"/>
        </w:rPr>
      </w:pPr>
      <w:r>
        <w:rPr>
          <w:sz w:val="28"/>
          <w:szCs w:val="28"/>
        </w:rPr>
        <w:t xml:space="preserve">Кочковского района Новосибирской области                            Н.С. </w:t>
      </w:r>
      <w:proofErr w:type="spellStart"/>
      <w:r>
        <w:rPr>
          <w:sz w:val="28"/>
          <w:szCs w:val="28"/>
        </w:rPr>
        <w:t>Грибовская</w:t>
      </w:r>
      <w:proofErr w:type="spellEnd"/>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6C5BE8" w:rsidRDefault="006C5BE8" w:rsidP="009058F6">
      <w:pPr>
        <w:jc w:val="right"/>
        <w:rPr>
          <w:sz w:val="28"/>
          <w:szCs w:val="28"/>
        </w:rPr>
      </w:pPr>
    </w:p>
    <w:p w:rsidR="006C5BE8" w:rsidRDefault="006C5BE8" w:rsidP="009058F6">
      <w:pPr>
        <w:jc w:val="right"/>
        <w:rPr>
          <w:sz w:val="28"/>
          <w:szCs w:val="28"/>
        </w:rPr>
      </w:pPr>
    </w:p>
    <w:p w:rsidR="006C5BE8" w:rsidRDefault="006C5BE8" w:rsidP="009058F6">
      <w:pPr>
        <w:jc w:val="right"/>
        <w:rPr>
          <w:sz w:val="28"/>
          <w:szCs w:val="28"/>
        </w:rPr>
      </w:pPr>
    </w:p>
    <w:p w:rsidR="006C5BE8" w:rsidRDefault="006C5BE8" w:rsidP="009058F6">
      <w:pPr>
        <w:jc w:val="right"/>
        <w:rPr>
          <w:sz w:val="28"/>
          <w:szCs w:val="28"/>
        </w:rPr>
      </w:pPr>
    </w:p>
    <w:p w:rsidR="006C5BE8" w:rsidRDefault="006C5BE8" w:rsidP="009058F6">
      <w:pPr>
        <w:jc w:val="right"/>
        <w:rPr>
          <w:sz w:val="28"/>
          <w:szCs w:val="28"/>
        </w:rPr>
      </w:pPr>
    </w:p>
    <w:p w:rsidR="006C5BE8" w:rsidRDefault="006C5BE8" w:rsidP="009058F6">
      <w:pPr>
        <w:jc w:val="right"/>
        <w:rPr>
          <w:sz w:val="28"/>
          <w:szCs w:val="28"/>
        </w:rPr>
      </w:pPr>
    </w:p>
    <w:p w:rsidR="006C5BE8" w:rsidRDefault="006C5BE8" w:rsidP="009058F6">
      <w:pPr>
        <w:jc w:val="right"/>
        <w:rPr>
          <w:sz w:val="28"/>
          <w:szCs w:val="28"/>
        </w:rPr>
      </w:pPr>
    </w:p>
    <w:p w:rsidR="009058F6" w:rsidRDefault="009058F6" w:rsidP="009058F6">
      <w:pPr>
        <w:jc w:val="right"/>
        <w:rPr>
          <w:sz w:val="28"/>
          <w:szCs w:val="28"/>
        </w:rPr>
      </w:pPr>
      <w:r>
        <w:rPr>
          <w:sz w:val="28"/>
          <w:szCs w:val="28"/>
        </w:rPr>
        <w:lastRenderedPageBreak/>
        <w:t>Приложение</w:t>
      </w:r>
    </w:p>
    <w:p w:rsidR="009058F6" w:rsidRDefault="009058F6" w:rsidP="009058F6">
      <w:pPr>
        <w:jc w:val="right"/>
        <w:rPr>
          <w:sz w:val="28"/>
          <w:szCs w:val="28"/>
        </w:rPr>
      </w:pPr>
      <w:r>
        <w:rPr>
          <w:sz w:val="28"/>
          <w:szCs w:val="28"/>
        </w:rPr>
        <w:t xml:space="preserve">к решению Совета депутатов </w:t>
      </w:r>
    </w:p>
    <w:p w:rsidR="009058F6" w:rsidRDefault="009058F6" w:rsidP="009058F6">
      <w:pPr>
        <w:jc w:val="right"/>
        <w:rPr>
          <w:sz w:val="28"/>
          <w:szCs w:val="28"/>
        </w:rPr>
      </w:pPr>
      <w:r>
        <w:rPr>
          <w:sz w:val="28"/>
          <w:szCs w:val="28"/>
        </w:rPr>
        <w:t xml:space="preserve">Новоцелинного сельсовета Кочковского </w:t>
      </w:r>
    </w:p>
    <w:p w:rsidR="009058F6" w:rsidRDefault="009058F6" w:rsidP="009058F6">
      <w:pPr>
        <w:jc w:val="right"/>
        <w:rPr>
          <w:sz w:val="28"/>
          <w:szCs w:val="28"/>
        </w:rPr>
      </w:pPr>
      <w:r>
        <w:rPr>
          <w:sz w:val="28"/>
          <w:szCs w:val="28"/>
        </w:rPr>
        <w:t>района Новосибирской области</w:t>
      </w:r>
    </w:p>
    <w:p w:rsidR="009058F6" w:rsidRDefault="009058F6" w:rsidP="009058F6">
      <w:pPr>
        <w:jc w:val="right"/>
        <w:rPr>
          <w:sz w:val="28"/>
          <w:szCs w:val="28"/>
        </w:rPr>
      </w:pPr>
      <w:r>
        <w:rPr>
          <w:sz w:val="28"/>
          <w:szCs w:val="28"/>
        </w:rPr>
        <w:t xml:space="preserve">от </w:t>
      </w:r>
      <w:r w:rsidR="00404182">
        <w:rPr>
          <w:sz w:val="28"/>
          <w:szCs w:val="28"/>
        </w:rPr>
        <w:t>26.11</w:t>
      </w:r>
      <w:r w:rsidR="006C5BE8">
        <w:rPr>
          <w:sz w:val="28"/>
          <w:szCs w:val="28"/>
        </w:rPr>
        <w:t>.</w:t>
      </w:r>
      <w:r>
        <w:rPr>
          <w:sz w:val="28"/>
          <w:szCs w:val="28"/>
        </w:rPr>
        <w:t>202</w:t>
      </w:r>
      <w:r w:rsidR="00D545B6">
        <w:rPr>
          <w:sz w:val="28"/>
          <w:szCs w:val="28"/>
        </w:rPr>
        <w:t>1</w:t>
      </w:r>
      <w:r>
        <w:rPr>
          <w:sz w:val="28"/>
          <w:szCs w:val="28"/>
        </w:rPr>
        <w:t xml:space="preserve">№ </w:t>
      </w:r>
      <w:r w:rsidR="006C5BE8">
        <w:rPr>
          <w:sz w:val="28"/>
          <w:szCs w:val="28"/>
        </w:rPr>
        <w:t>1</w:t>
      </w:r>
    </w:p>
    <w:p w:rsidR="009058F6" w:rsidRDefault="009058F6" w:rsidP="009058F6">
      <w:pPr>
        <w:jc w:val="center"/>
        <w:rPr>
          <w:b/>
          <w:sz w:val="28"/>
          <w:szCs w:val="28"/>
        </w:rPr>
      </w:pPr>
    </w:p>
    <w:p w:rsidR="00404182" w:rsidRDefault="00404182" w:rsidP="00404182">
      <w:pPr>
        <w:jc w:val="center"/>
        <w:rPr>
          <w:b/>
          <w:sz w:val="28"/>
          <w:szCs w:val="28"/>
        </w:rPr>
      </w:pPr>
    </w:p>
    <w:p w:rsidR="00404182" w:rsidRDefault="00404182" w:rsidP="00404182">
      <w:pPr>
        <w:jc w:val="center"/>
        <w:rPr>
          <w:b/>
          <w:sz w:val="28"/>
          <w:szCs w:val="28"/>
        </w:rPr>
      </w:pPr>
      <w:r>
        <w:rPr>
          <w:b/>
          <w:sz w:val="28"/>
          <w:szCs w:val="28"/>
        </w:rPr>
        <w:t xml:space="preserve">МУНИЦИПАЛЬНЫЙ ПРАВОВОЙ АКТ </w:t>
      </w:r>
    </w:p>
    <w:p w:rsidR="00404182" w:rsidRDefault="00404182" w:rsidP="00404182">
      <w:pPr>
        <w:jc w:val="center"/>
        <w:rPr>
          <w:b/>
          <w:sz w:val="28"/>
          <w:szCs w:val="28"/>
        </w:rPr>
      </w:pPr>
      <w:r>
        <w:rPr>
          <w:b/>
          <w:sz w:val="28"/>
          <w:szCs w:val="28"/>
        </w:rPr>
        <w:t>О ВНЕСЕНИИ ИЗМЕНЕНИЙ В УСТАВ НОВОЦЕЛИННОГО СЕЛЬСОВЕТА КОЧКОВСКОГО РАЙОНА НОВОСИБИРСКОЙ ОБЛАСТИ</w:t>
      </w:r>
    </w:p>
    <w:p w:rsidR="00404182" w:rsidRPr="000A6223" w:rsidRDefault="00404182" w:rsidP="00404182">
      <w:pPr>
        <w:ind w:firstLine="710"/>
        <w:jc w:val="both"/>
        <w:rPr>
          <w:sz w:val="28"/>
          <w:szCs w:val="28"/>
        </w:rPr>
      </w:pPr>
      <w:r w:rsidRPr="000A6223">
        <w:rPr>
          <w:sz w:val="28"/>
          <w:szCs w:val="28"/>
        </w:rPr>
        <w:t xml:space="preserve">1.1 </w:t>
      </w:r>
      <w:r w:rsidRPr="000A6223">
        <w:rPr>
          <w:b/>
          <w:sz w:val="28"/>
          <w:szCs w:val="28"/>
        </w:rPr>
        <w:t xml:space="preserve">Статья 5. Вопросы местного значения </w:t>
      </w:r>
      <w:r>
        <w:rPr>
          <w:b/>
          <w:sz w:val="28"/>
          <w:szCs w:val="28"/>
        </w:rPr>
        <w:t>Новоцелинного</w:t>
      </w:r>
      <w:r w:rsidRPr="000A6223">
        <w:rPr>
          <w:b/>
          <w:sz w:val="28"/>
          <w:szCs w:val="28"/>
        </w:rPr>
        <w:t xml:space="preserve"> сельсовета</w:t>
      </w:r>
    </w:p>
    <w:p w:rsidR="00404182" w:rsidRPr="000A6223" w:rsidRDefault="00404182" w:rsidP="00404182">
      <w:pPr>
        <w:ind w:firstLine="710"/>
        <w:jc w:val="both"/>
        <w:rPr>
          <w:sz w:val="28"/>
          <w:szCs w:val="28"/>
        </w:rPr>
      </w:pPr>
      <w:r w:rsidRPr="000A6223">
        <w:rPr>
          <w:sz w:val="28"/>
          <w:szCs w:val="28"/>
        </w:rPr>
        <w:t>1.1.1 пункт 5 изложить в следующей редакции:</w:t>
      </w:r>
    </w:p>
    <w:p w:rsidR="00404182" w:rsidRPr="000A6223" w:rsidRDefault="00404182" w:rsidP="00404182">
      <w:pPr>
        <w:ind w:firstLine="710"/>
        <w:jc w:val="both"/>
        <w:rPr>
          <w:sz w:val="28"/>
          <w:szCs w:val="28"/>
        </w:rPr>
      </w:pPr>
      <w:proofErr w:type="gramStart"/>
      <w:r w:rsidRPr="000A6223">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0A6223">
        <w:rPr>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0A6223">
        <w:rPr>
          <w:sz w:val="28"/>
          <w:szCs w:val="28"/>
        </w:rPr>
        <w:t>;»</w:t>
      </w:r>
      <w:proofErr w:type="gramEnd"/>
      <w:r w:rsidRPr="000A6223">
        <w:rPr>
          <w:sz w:val="28"/>
          <w:szCs w:val="28"/>
        </w:rPr>
        <w:t xml:space="preserve">;  </w:t>
      </w:r>
    </w:p>
    <w:p w:rsidR="00404182" w:rsidRPr="000A6223" w:rsidRDefault="00404182" w:rsidP="00404182">
      <w:pPr>
        <w:ind w:firstLine="710"/>
        <w:jc w:val="both"/>
        <w:rPr>
          <w:sz w:val="28"/>
          <w:szCs w:val="28"/>
        </w:rPr>
      </w:pPr>
      <w:r w:rsidRPr="000A6223">
        <w:rPr>
          <w:sz w:val="28"/>
          <w:szCs w:val="28"/>
        </w:rPr>
        <w:t>1.1.2 пункт 20 изложить в следующей редакции:</w:t>
      </w:r>
    </w:p>
    <w:p w:rsidR="00404182" w:rsidRPr="000A6223" w:rsidRDefault="00404182" w:rsidP="00404182">
      <w:pPr>
        <w:ind w:firstLine="710"/>
        <w:jc w:val="both"/>
        <w:rPr>
          <w:sz w:val="28"/>
          <w:szCs w:val="28"/>
        </w:rPr>
      </w:pPr>
      <w:proofErr w:type="gramStart"/>
      <w:r w:rsidRPr="000A6223">
        <w:rPr>
          <w:sz w:val="28"/>
          <w:szCs w:val="28"/>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0A6223">
        <w:rPr>
          <w:sz w:val="28"/>
          <w:szCs w:val="28"/>
        </w:rPr>
        <w:t xml:space="preserve"> </w:t>
      </w:r>
      <w:proofErr w:type="gramStart"/>
      <w:r w:rsidRPr="000A6223">
        <w:rPr>
          <w:sz w:val="28"/>
          <w:szCs w:val="28"/>
        </w:rPr>
        <w:t>границах</w:t>
      </w:r>
      <w:proofErr w:type="gramEnd"/>
      <w:r w:rsidRPr="000A6223">
        <w:rPr>
          <w:sz w:val="28"/>
          <w:szCs w:val="28"/>
        </w:rPr>
        <w:t xml:space="preserve"> населенных пунктов поселения;»</w:t>
      </w:r>
    </w:p>
    <w:p w:rsidR="00404182" w:rsidRPr="000A6223" w:rsidRDefault="00404182" w:rsidP="00404182">
      <w:pPr>
        <w:ind w:firstLine="710"/>
        <w:jc w:val="both"/>
        <w:rPr>
          <w:sz w:val="28"/>
          <w:szCs w:val="28"/>
        </w:rPr>
      </w:pPr>
      <w:r w:rsidRPr="000A6223">
        <w:rPr>
          <w:sz w:val="28"/>
          <w:szCs w:val="28"/>
        </w:rPr>
        <w:t>1.1.3 пункт 27 изложить в следующей редакции:</w:t>
      </w:r>
    </w:p>
    <w:p w:rsidR="00404182" w:rsidRDefault="00404182" w:rsidP="00404182">
      <w:pPr>
        <w:ind w:firstLine="710"/>
        <w:jc w:val="both"/>
        <w:rPr>
          <w:sz w:val="28"/>
          <w:szCs w:val="28"/>
        </w:rPr>
      </w:pPr>
      <w:r w:rsidRPr="000A6223">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0A6223">
        <w:rPr>
          <w:sz w:val="28"/>
          <w:szCs w:val="28"/>
        </w:rPr>
        <w:t>;»</w:t>
      </w:r>
      <w:proofErr w:type="gramEnd"/>
    </w:p>
    <w:p w:rsidR="00404182" w:rsidRPr="00EE4AF2" w:rsidRDefault="00404182" w:rsidP="00404182">
      <w:pPr>
        <w:jc w:val="both"/>
        <w:rPr>
          <w:sz w:val="28"/>
          <w:szCs w:val="28"/>
        </w:rPr>
      </w:pPr>
      <w:r w:rsidRPr="00EE4AF2">
        <w:rPr>
          <w:sz w:val="28"/>
          <w:szCs w:val="28"/>
        </w:rPr>
        <w:t>1.1.</w:t>
      </w:r>
      <w:r>
        <w:rPr>
          <w:sz w:val="28"/>
          <w:szCs w:val="28"/>
        </w:rPr>
        <w:t>4</w:t>
      </w:r>
      <w:r w:rsidRPr="00EE4AF2">
        <w:rPr>
          <w:sz w:val="28"/>
          <w:szCs w:val="28"/>
        </w:rPr>
        <w:t xml:space="preserve"> пункт </w:t>
      </w:r>
      <w:r>
        <w:rPr>
          <w:sz w:val="28"/>
          <w:szCs w:val="28"/>
        </w:rPr>
        <w:t xml:space="preserve">39 </w:t>
      </w:r>
      <w:r w:rsidRPr="00EE4AF2">
        <w:rPr>
          <w:sz w:val="28"/>
          <w:szCs w:val="28"/>
        </w:rPr>
        <w:t xml:space="preserve">изложить в следующей редакции: </w:t>
      </w:r>
    </w:p>
    <w:p w:rsidR="00404182" w:rsidRPr="00EE4AF2" w:rsidRDefault="00404182" w:rsidP="00404182">
      <w:pPr>
        <w:ind w:left="142"/>
        <w:jc w:val="both"/>
        <w:rPr>
          <w:sz w:val="28"/>
          <w:szCs w:val="28"/>
        </w:rPr>
      </w:pPr>
      <w:r>
        <w:rPr>
          <w:sz w:val="28"/>
          <w:szCs w:val="28"/>
        </w:rPr>
        <w:t xml:space="preserve"> «39)участие в соответствии с федеральным законом в выполнении комплексных кадастровых работ»</w:t>
      </w:r>
    </w:p>
    <w:p w:rsidR="00404182" w:rsidRPr="000A6223" w:rsidRDefault="00404182" w:rsidP="00404182">
      <w:pPr>
        <w:ind w:firstLine="710"/>
        <w:jc w:val="both"/>
        <w:rPr>
          <w:b/>
          <w:sz w:val="28"/>
          <w:szCs w:val="28"/>
        </w:rPr>
      </w:pPr>
      <w:r w:rsidRPr="000A6223">
        <w:rPr>
          <w:b/>
          <w:sz w:val="28"/>
          <w:szCs w:val="28"/>
        </w:rPr>
        <w:t>1.2 Статья 11. Публичные слушания</w:t>
      </w:r>
    </w:p>
    <w:p w:rsidR="00404182" w:rsidRPr="000A6223" w:rsidRDefault="00404182" w:rsidP="00404182">
      <w:pPr>
        <w:ind w:firstLine="710"/>
        <w:jc w:val="both"/>
        <w:rPr>
          <w:sz w:val="28"/>
          <w:szCs w:val="28"/>
        </w:rPr>
      </w:pPr>
      <w:r w:rsidRPr="000A6223">
        <w:rPr>
          <w:sz w:val="28"/>
          <w:szCs w:val="28"/>
        </w:rPr>
        <w:lastRenderedPageBreak/>
        <w:t>1.2.1 часть 4 изложить в следующей редакции:</w:t>
      </w:r>
    </w:p>
    <w:p w:rsidR="00404182" w:rsidRPr="000A6223" w:rsidRDefault="00404182" w:rsidP="00404182">
      <w:pPr>
        <w:ind w:firstLine="710"/>
        <w:jc w:val="both"/>
        <w:rPr>
          <w:sz w:val="28"/>
          <w:szCs w:val="28"/>
        </w:rPr>
      </w:pPr>
      <w:r w:rsidRPr="000A6223">
        <w:rPr>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0A6223">
        <w:rPr>
          <w:sz w:val="28"/>
          <w:szCs w:val="28"/>
        </w:rPr>
        <w:t>.»</w:t>
      </w:r>
      <w:proofErr w:type="gramEnd"/>
    </w:p>
    <w:p w:rsidR="00404182" w:rsidRPr="000A6223" w:rsidRDefault="00404182" w:rsidP="00404182">
      <w:pPr>
        <w:ind w:firstLine="710"/>
        <w:jc w:val="both"/>
        <w:rPr>
          <w:sz w:val="28"/>
          <w:szCs w:val="28"/>
        </w:rPr>
      </w:pPr>
      <w:r w:rsidRPr="000A6223">
        <w:rPr>
          <w:sz w:val="28"/>
          <w:szCs w:val="28"/>
        </w:rPr>
        <w:t>1.2.2. часть 5 изложить в следующей редакции:</w:t>
      </w:r>
    </w:p>
    <w:p w:rsidR="00404182" w:rsidRPr="000A6223" w:rsidRDefault="00404182" w:rsidP="00404182">
      <w:pPr>
        <w:ind w:firstLine="710"/>
        <w:jc w:val="both"/>
        <w:rPr>
          <w:sz w:val="28"/>
          <w:szCs w:val="28"/>
        </w:rPr>
      </w:pPr>
      <w:r w:rsidRPr="000A6223">
        <w:rPr>
          <w:sz w:val="28"/>
          <w:szCs w:val="28"/>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404182" w:rsidRPr="000A6223" w:rsidRDefault="00404182" w:rsidP="00404182">
      <w:pPr>
        <w:ind w:firstLine="710"/>
        <w:jc w:val="both"/>
        <w:rPr>
          <w:b/>
          <w:sz w:val="28"/>
          <w:szCs w:val="28"/>
        </w:rPr>
      </w:pPr>
      <w:r w:rsidRPr="000A6223">
        <w:rPr>
          <w:b/>
          <w:sz w:val="28"/>
          <w:szCs w:val="28"/>
        </w:rPr>
        <w:t>1.3. Статья 21. Депутат Совета депутатов</w:t>
      </w:r>
    </w:p>
    <w:p w:rsidR="00404182" w:rsidRPr="000A6223" w:rsidRDefault="00404182" w:rsidP="00404182">
      <w:pPr>
        <w:ind w:firstLine="710"/>
        <w:jc w:val="both"/>
        <w:rPr>
          <w:sz w:val="28"/>
          <w:szCs w:val="28"/>
        </w:rPr>
      </w:pPr>
      <w:r w:rsidRPr="000A6223">
        <w:rPr>
          <w:sz w:val="28"/>
          <w:szCs w:val="28"/>
        </w:rPr>
        <w:t>1.3.1. пункт 7 части 5 изложить в следующей редакции:</w:t>
      </w:r>
    </w:p>
    <w:p w:rsidR="00404182" w:rsidRPr="000A6223" w:rsidRDefault="00404182" w:rsidP="00404182">
      <w:pPr>
        <w:ind w:firstLine="710"/>
        <w:jc w:val="both"/>
        <w:rPr>
          <w:sz w:val="28"/>
          <w:szCs w:val="28"/>
        </w:rPr>
      </w:pPr>
      <w:proofErr w:type="gramStart"/>
      <w:r w:rsidRPr="000A6223">
        <w:rPr>
          <w:sz w:val="28"/>
          <w:szCs w:val="28"/>
        </w:rPr>
        <w:t xml:space="preserve">«5) </w:t>
      </w:r>
      <w:r w:rsidRPr="000A6223">
        <w:rPr>
          <w:color w:val="000000"/>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0A6223">
        <w:rPr>
          <w:color w:val="000000"/>
          <w:sz w:val="28"/>
          <w:szCs w:val="28"/>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0A6223">
        <w:rPr>
          <w:sz w:val="28"/>
          <w:szCs w:val="28"/>
        </w:rPr>
        <w:t xml:space="preserve"> </w:t>
      </w:r>
    </w:p>
    <w:p w:rsidR="00404182" w:rsidRPr="000A6223" w:rsidRDefault="00404182" w:rsidP="00404182">
      <w:pPr>
        <w:ind w:firstLine="710"/>
        <w:jc w:val="both"/>
        <w:rPr>
          <w:b/>
          <w:sz w:val="28"/>
          <w:szCs w:val="28"/>
        </w:rPr>
      </w:pPr>
      <w:r w:rsidRPr="000A6223">
        <w:rPr>
          <w:sz w:val="28"/>
          <w:szCs w:val="28"/>
        </w:rPr>
        <w:t xml:space="preserve">1.4 </w:t>
      </w:r>
      <w:r w:rsidRPr="000A6223">
        <w:rPr>
          <w:b/>
          <w:sz w:val="28"/>
          <w:szCs w:val="28"/>
        </w:rPr>
        <w:t>Статья 28. Досрочное прекращение полномочий главы поселения</w:t>
      </w:r>
    </w:p>
    <w:p w:rsidR="00404182" w:rsidRPr="000A6223" w:rsidRDefault="00404182" w:rsidP="00404182">
      <w:pPr>
        <w:ind w:firstLine="710"/>
        <w:jc w:val="both"/>
        <w:rPr>
          <w:sz w:val="28"/>
          <w:szCs w:val="28"/>
        </w:rPr>
      </w:pPr>
      <w:r w:rsidRPr="000A6223">
        <w:rPr>
          <w:sz w:val="28"/>
          <w:szCs w:val="28"/>
        </w:rPr>
        <w:t>1.4.1 пункт 8 части 1 изложить в следующей редакции:</w:t>
      </w:r>
    </w:p>
    <w:p w:rsidR="00404182" w:rsidRPr="000A6223" w:rsidRDefault="00404182" w:rsidP="00404182">
      <w:pPr>
        <w:ind w:firstLine="710"/>
        <w:jc w:val="both"/>
        <w:rPr>
          <w:sz w:val="28"/>
          <w:szCs w:val="28"/>
        </w:rPr>
      </w:pPr>
      <w:proofErr w:type="gramStart"/>
      <w:r w:rsidRPr="000A6223">
        <w:rPr>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0A6223">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404182" w:rsidRPr="000A6223" w:rsidRDefault="00404182" w:rsidP="00404182">
      <w:pPr>
        <w:ind w:firstLine="710"/>
        <w:jc w:val="both"/>
        <w:rPr>
          <w:b/>
          <w:sz w:val="28"/>
          <w:szCs w:val="28"/>
        </w:rPr>
      </w:pPr>
      <w:r w:rsidRPr="000A6223">
        <w:rPr>
          <w:b/>
          <w:sz w:val="28"/>
          <w:szCs w:val="28"/>
        </w:rPr>
        <w:t>1.5 Статья 32. Полномочия администрации</w:t>
      </w:r>
    </w:p>
    <w:p w:rsidR="00404182" w:rsidRPr="000A6223" w:rsidRDefault="00404182" w:rsidP="00404182">
      <w:pPr>
        <w:ind w:firstLine="710"/>
        <w:jc w:val="both"/>
        <w:rPr>
          <w:sz w:val="28"/>
          <w:szCs w:val="28"/>
        </w:rPr>
      </w:pPr>
      <w:r w:rsidRPr="000A6223">
        <w:rPr>
          <w:sz w:val="28"/>
          <w:szCs w:val="28"/>
        </w:rPr>
        <w:t>1.5.1 пункт 6 изложить в следующей редакции:</w:t>
      </w:r>
    </w:p>
    <w:p w:rsidR="00404182" w:rsidRPr="000A6223" w:rsidRDefault="00404182" w:rsidP="00404182">
      <w:pPr>
        <w:ind w:firstLine="710"/>
        <w:jc w:val="both"/>
        <w:rPr>
          <w:sz w:val="28"/>
          <w:szCs w:val="28"/>
        </w:rPr>
      </w:pPr>
      <w:proofErr w:type="gramStart"/>
      <w:r w:rsidRPr="000A6223">
        <w:rPr>
          <w:sz w:val="28"/>
          <w:szCs w:val="28"/>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w:t>
      </w:r>
      <w:r w:rsidRPr="000A6223">
        <w:rPr>
          <w:sz w:val="28"/>
          <w:szCs w:val="28"/>
        </w:rPr>
        <w:lastRenderedPageBreak/>
        <w:t>осуществление иных полномочий в области использования автомобильных</w:t>
      </w:r>
      <w:proofErr w:type="gramEnd"/>
      <w:r w:rsidRPr="000A6223">
        <w:rPr>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0A6223">
        <w:rPr>
          <w:sz w:val="28"/>
          <w:szCs w:val="28"/>
        </w:rPr>
        <w:t>;»</w:t>
      </w:r>
      <w:proofErr w:type="gramEnd"/>
      <w:r w:rsidRPr="000A6223">
        <w:rPr>
          <w:sz w:val="28"/>
          <w:szCs w:val="28"/>
        </w:rPr>
        <w:t xml:space="preserve">  </w:t>
      </w:r>
    </w:p>
    <w:p w:rsidR="00404182" w:rsidRPr="000A6223" w:rsidRDefault="00404182" w:rsidP="00404182">
      <w:pPr>
        <w:ind w:firstLine="710"/>
        <w:jc w:val="both"/>
        <w:rPr>
          <w:sz w:val="28"/>
          <w:szCs w:val="28"/>
        </w:rPr>
      </w:pPr>
      <w:r w:rsidRPr="000A6223">
        <w:rPr>
          <w:sz w:val="28"/>
          <w:szCs w:val="28"/>
        </w:rPr>
        <w:t>1.5.2 пункт 19 изложить в следующей редакции:</w:t>
      </w:r>
    </w:p>
    <w:p w:rsidR="00404182" w:rsidRPr="000A6223" w:rsidRDefault="00404182" w:rsidP="00404182">
      <w:pPr>
        <w:ind w:firstLine="710"/>
        <w:jc w:val="both"/>
        <w:rPr>
          <w:sz w:val="28"/>
          <w:szCs w:val="28"/>
        </w:rPr>
      </w:pPr>
      <w:proofErr w:type="gramStart"/>
      <w:r w:rsidRPr="000A6223">
        <w:rPr>
          <w:sz w:val="28"/>
          <w:szCs w:val="28"/>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404182" w:rsidRPr="000A6223" w:rsidRDefault="00404182" w:rsidP="00404182">
      <w:pPr>
        <w:ind w:firstLine="710"/>
        <w:jc w:val="both"/>
        <w:rPr>
          <w:sz w:val="28"/>
          <w:szCs w:val="28"/>
        </w:rPr>
      </w:pPr>
      <w:r w:rsidRPr="000A6223">
        <w:rPr>
          <w:sz w:val="28"/>
          <w:szCs w:val="28"/>
        </w:rPr>
        <w:t>1.5.3 пункт 34 изложить в следующей редакции:</w:t>
      </w:r>
    </w:p>
    <w:p w:rsidR="00404182" w:rsidRDefault="00404182" w:rsidP="00404182">
      <w:pPr>
        <w:ind w:firstLine="710"/>
        <w:jc w:val="both"/>
        <w:rPr>
          <w:sz w:val="28"/>
          <w:szCs w:val="28"/>
        </w:rPr>
      </w:pPr>
      <w:r w:rsidRPr="000A6223">
        <w:rPr>
          <w:sz w:val="28"/>
          <w:szCs w:val="28"/>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0A6223">
        <w:rPr>
          <w:sz w:val="28"/>
          <w:szCs w:val="28"/>
        </w:rPr>
        <w:t>;»</w:t>
      </w:r>
      <w:proofErr w:type="gramEnd"/>
    </w:p>
    <w:p w:rsidR="00404182" w:rsidRDefault="00404182" w:rsidP="00404182">
      <w:pPr>
        <w:ind w:left="142"/>
        <w:jc w:val="both"/>
        <w:rPr>
          <w:sz w:val="28"/>
          <w:szCs w:val="28"/>
        </w:rPr>
      </w:pPr>
      <w:r>
        <w:rPr>
          <w:sz w:val="28"/>
          <w:szCs w:val="28"/>
        </w:rPr>
        <w:t xml:space="preserve"> 1.5.4</w:t>
      </w:r>
      <w:r w:rsidRPr="00410789">
        <w:rPr>
          <w:sz w:val="28"/>
          <w:szCs w:val="28"/>
        </w:rPr>
        <w:t xml:space="preserve"> </w:t>
      </w:r>
      <w:r w:rsidRPr="00EE4AF2">
        <w:rPr>
          <w:sz w:val="28"/>
          <w:szCs w:val="28"/>
        </w:rPr>
        <w:t xml:space="preserve">пункт </w:t>
      </w:r>
      <w:r>
        <w:rPr>
          <w:sz w:val="28"/>
          <w:szCs w:val="28"/>
        </w:rPr>
        <w:t>63</w:t>
      </w:r>
      <w:r w:rsidRPr="00EE4AF2">
        <w:rPr>
          <w:sz w:val="28"/>
          <w:szCs w:val="28"/>
        </w:rPr>
        <w:t xml:space="preserve"> изложить в следующей редакции:</w:t>
      </w:r>
    </w:p>
    <w:p w:rsidR="00404182" w:rsidRPr="00EE4AF2" w:rsidRDefault="00404182" w:rsidP="00404182">
      <w:pPr>
        <w:ind w:left="142"/>
        <w:jc w:val="both"/>
        <w:rPr>
          <w:sz w:val="28"/>
          <w:szCs w:val="28"/>
        </w:rPr>
      </w:pPr>
      <w:r>
        <w:rPr>
          <w:sz w:val="28"/>
          <w:szCs w:val="28"/>
        </w:rPr>
        <w:t>«63)</w:t>
      </w:r>
      <w:r w:rsidRPr="00EE4AF2">
        <w:rPr>
          <w:sz w:val="28"/>
          <w:szCs w:val="28"/>
        </w:rPr>
        <w:t xml:space="preserve"> </w:t>
      </w:r>
      <w:r>
        <w:rPr>
          <w:sz w:val="28"/>
          <w:szCs w:val="28"/>
        </w:rPr>
        <w:t>участие в соответствии с федеральным законом в выполнении комплексных кадастровых работ»</w:t>
      </w:r>
    </w:p>
    <w:p w:rsidR="00404182" w:rsidRPr="000A6223" w:rsidRDefault="00404182" w:rsidP="00404182">
      <w:pPr>
        <w:ind w:firstLine="710"/>
        <w:jc w:val="both"/>
        <w:rPr>
          <w:b/>
          <w:sz w:val="28"/>
          <w:szCs w:val="28"/>
        </w:rPr>
      </w:pPr>
      <w:r w:rsidRPr="000A6223">
        <w:rPr>
          <w:sz w:val="28"/>
          <w:szCs w:val="28"/>
        </w:rPr>
        <w:t xml:space="preserve"> </w:t>
      </w:r>
      <w:r w:rsidRPr="000A6223">
        <w:rPr>
          <w:b/>
          <w:sz w:val="28"/>
          <w:szCs w:val="28"/>
        </w:rPr>
        <w:t>1.6 Статья 34. Муниципальный контроль</w:t>
      </w:r>
    </w:p>
    <w:p w:rsidR="00404182" w:rsidRPr="000A6223" w:rsidRDefault="00404182" w:rsidP="00404182">
      <w:pPr>
        <w:ind w:firstLine="710"/>
        <w:jc w:val="both"/>
        <w:rPr>
          <w:sz w:val="28"/>
          <w:szCs w:val="28"/>
        </w:rPr>
      </w:pPr>
      <w:r w:rsidRPr="000A6223">
        <w:rPr>
          <w:sz w:val="28"/>
          <w:szCs w:val="28"/>
        </w:rPr>
        <w:t>1.6.1 часть 1 изложить в следующей редакции:</w:t>
      </w:r>
    </w:p>
    <w:p w:rsidR="00404182" w:rsidRPr="000A6223" w:rsidRDefault="00404182" w:rsidP="00404182">
      <w:pPr>
        <w:ind w:firstLine="710"/>
        <w:jc w:val="both"/>
        <w:rPr>
          <w:sz w:val="28"/>
          <w:szCs w:val="28"/>
        </w:rPr>
      </w:pPr>
      <w:r w:rsidRPr="000A6223">
        <w:rPr>
          <w:sz w:val="28"/>
          <w:szCs w:val="28"/>
        </w:rPr>
        <w:t xml:space="preserve">1. </w:t>
      </w:r>
      <w:proofErr w:type="gramStart"/>
      <w:r w:rsidRPr="000A6223">
        <w:rPr>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0A6223">
        <w:rPr>
          <w:sz w:val="28"/>
          <w:szCs w:val="28"/>
        </w:rPr>
        <w:t xml:space="preserve"> возникновения таких нарушений.</w:t>
      </w:r>
    </w:p>
    <w:p w:rsidR="00404182" w:rsidRPr="000A6223" w:rsidRDefault="00404182" w:rsidP="00404182">
      <w:pPr>
        <w:ind w:firstLine="710"/>
        <w:jc w:val="both"/>
        <w:rPr>
          <w:sz w:val="28"/>
          <w:szCs w:val="28"/>
        </w:rPr>
      </w:pPr>
      <w:r w:rsidRPr="000A6223">
        <w:rPr>
          <w:sz w:val="28"/>
          <w:szCs w:val="28"/>
        </w:rPr>
        <w:t>1.6.2 часть 5 изложить в следующей редакции:</w:t>
      </w:r>
    </w:p>
    <w:p w:rsidR="00404182" w:rsidRPr="000A6223" w:rsidRDefault="00404182" w:rsidP="00404182">
      <w:pPr>
        <w:ind w:firstLine="710"/>
        <w:jc w:val="both"/>
        <w:rPr>
          <w:sz w:val="28"/>
          <w:szCs w:val="28"/>
        </w:rPr>
      </w:pPr>
      <w:r w:rsidRPr="000A6223">
        <w:rPr>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404182" w:rsidRPr="000A6223" w:rsidRDefault="00404182" w:rsidP="00404182">
      <w:pPr>
        <w:ind w:firstLine="710"/>
        <w:jc w:val="both"/>
        <w:rPr>
          <w:b/>
          <w:sz w:val="28"/>
          <w:szCs w:val="28"/>
        </w:rPr>
      </w:pPr>
      <w:r w:rsidRPr="000A6223">
        <w:rPr>
          <w:b/>
          <w:sz w:val="28"/>
          <w:szCs w:val="28"/>
        </w:rPr>
        <w:t xml:space="preserve">1.7 Статья 44.1. Содержание правил благоустройства территории </w:t>
      </w:r>
      <w:r>
        <w:rPr>
          <w:b/>
          <w:sz w:val="28"/>
          <w:szCs w:val="28"/>
        </w:rPr>
        <w:t>Новоцелинного</w:t>
      </w:r>
      <w:r w:rsidRPr="000A6223">
        <w:rPr>
          <w:b/>
          <w:sz w:val="28"/>
          <w:szCs w:val="28"/>
        </w:rPr>
        <w:t xml:space="preserve"> сельсовета</w:t>
      </w:r>
    </w:p>
    <w:p w:rsidR="00404182" w:rsidRPr="000A6223" w:rsidRDefault="00404182" w:rsidP="00404182">
      <w:pPr>
        <w:ind w:firstLine="710"/>
        <w:jc w:val="both"/>
        <w:rPr>
          <w:sz w:val="28"/>
          <w:szCs w:val="28"/>
        </w:rPr>
      </w:pPr>
      <w:proofErr w:type="gramStart"/>
      <w:r w:rsidRPr="000A6223">
        <w:rPr>
          <w:sz w:val="28"/>
          <w:szCs w:val="28"/>
        </w:rPr>
        <w:t>1.7.1 пункт 15) части 2  признать утратившим силу.</w:t>
      </w:r>
      <w:proofErr w:type="gramEnd"/>
    </w:p>
    <w:p w:rsidR="00404182" w:rsidRDefault="00404182" w:rsidP="00404182">
      <w:pPr>
        <w:rPr>
          <w:sz w:val="28"/>
        </w:rPr>
      </w:pPr>
    </w:p>
    <w:p w:rsidR="00404182" w:rsidRDefault="00404182" w:rsidP="00404182">
      <w:pPr>
        <w:rPr>
          <w:sz w:val="28"/>
          <w:szCs w:val="28"/>
        </w:rPr>
      </w:pPr>
      <w:r>
        <w:rPr>
          <w:sz w:val="28"/>
          <w:szCs w:val="28"/>
        </w:rPr>
        <w:t xml:space="preserve">Глава Новоцелинного сельсовета                                                </w:t>
      </w:r>
    </w:p>
    <w:p w:rsidR="008D5383" w:rsidRDefault="00404182" w:rsidP="00E22079">
      <w:r>
        <w:rPr>
          <w:sz w:val="28"/>
          <w:szCs w:val="28"/>
        </w:rPr>
        <w:t>Кочковского района Новосибирской области                            С.В. Игнатьева</w:t>
      </w:r>
    </w:p>
    <w:sectPr w:rsidR="008D5383"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9058F6"/>
    <w:rsid w:val="000A3900"/>
    <w:rsid w:val="000A485B"/>
    <w:rsid w:val="000E62E0"/>
    <w:rsid w:val="000E75C2"/>
    <w:rsid w:val="00177EC3"/>
    <w:rsid w:val="002635EB"/>
    <w:rsid w:val="002A2509"/>
    <w:rsid w:val="003363BC"/>
    <w:rsid w:val="00357157"/>
    <w:rsid w:val="003D2021"/>
    <w:rsid w:val="00404182"/>
    <w:rsid w:val="004F3788"/>
    <w:rsid w:val="00586D0A"/>
    <w:rsid w:val="006277E4"/>
    <w:rsid w:val="006C5BE8"/>
    <w:rsid w:val="006E52AC"/>
    <w:rsid w:val="0079725D"/>
    <w:rsid w:val="007B6F71"/>
    <w:rsid w:val="008D5383"/>
    <w:rsid w:val="009058F6"/>
    <w:rsid w:val="0091428B"/>
    <w:rsid w:val="0098197B"/>
    <w:rsid w:val="00997805"/>
    <w:rsid w:val="009F15E3"/>
    <w:rsid w:val="009F27BD"/>
    <w:rsid w:val="00BC289B"/>
    <w:rsid w:val="00C46BF8"/>
    <w:rsid w:val="00CD7EAD"/>
    <w:rsid w:val="00CF112C"/>
    <w:rsid w:val="00D541C1"/>
    <w:rsid w:val="00D545B6"/>
    <w:rsid w:val="00D714DA"/>
    <w:rsid w:val="00DA2727"/>
    <w:rsid w:val="00DE0DC5"/>
    <w:rsid w:val="00DF7534"/>
    <w:rsid w:val="00E22079"/>
    <w:rsid w:val="00E449CB"/>
    <w:rsid w:val="00F80CC0"/>
    <w:rsid w:val="00F8410A"/>
    <w:rsid w:val="00FC459E"/>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8F6"/>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23">
    <w:name w:val="Body Text 2"/>
    <w:basedOn w:val="a"/>
    <w:link w:val="24"/>
    <w:semiHidden/>
    <w:unhideWhenUsed/>
    <w:rsid w:val="009058F6"/>
    <w:pPr>
      <w:spacing w:after="120" w:line="480" w:lineRule="auto"/>
    </w:pPr>
  </w:style>
  <w:style w:type="character" w:customStyle="1" w:styleId="24">
    <w:name w:val="Основной текст 2 Знак"/>
    <w:basedOn w:val="a0"/>
    <w:link w:val="23"/>
    <w:semiHidden/>
    <w:rsid w:val="009058F6"/>
    <w:rPr>
      <w:rFonts w:ascii="Times New Roman" w:eastAsia="Times New Roman" w:hAnsi="Times New Roman" w:cs="Times New Roman"/>
      <w:sz w:val="24"/>
      <w:szCs w:val="24"/>
      <w:lang w:val="ru-RU" w:eastAsia="ru-RU" w:bidi="ar-SA"/>
    </w:rPr>
  </w:style>
  <w:style w:type="paragraph" w:customStyle="1" w:styleId="ConsPlusNormal">
    <w:name w:val="ConsPlusNormal"/>
    <w:rsid w:val="009058F6"/>
    <w:pPr>
      <w:widowControl w:val="0"/>
      <w:autoSpaceDE w:val="0"/>
      <w:autoSpaceDN w:val="0"/>
      <w:adjustRightInd w:val="0"/>
      <w:ind w:firstLine="720"/>
    </w:pPr>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57142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1556</Words>
  <Characters>8872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22</cp:revision>
  <cp:lastPrinted>2021-11-23T09:05:00Z</cp:lastPrinted>
  <dcterms:created xsi:type="dcterms:W3CDTF">2020-08-10T09:02:00Z</dcterms:created>
  <dcterms:modified xsi:type="dcterms:W3CDTF">2021-11-23T09:06:00Z</dcterms:modified>
</cp:coreProperties>
</file>